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5CA" w:rsidRPr="002669E4" w:rsidRDefault="00FD75CA" w:rsidP="00FD75CA">
      <w:pPr>
        <w:pStyle w:val="pr"/>
        <w:spacing w:before="0" w:beforeAutospacing="0" w:after="0" w:afterAutospacing="0"/>
        <w:jc w:val="right"/>
        <w:rPr>
          <w:sz w:val="22"/>
        </w:rPr>
      </w:pPr>
      <w:r w:rsidRPr="002669E4">
        <w:rPr>
          <w:sz w:val="22"/>
        </w:rPr>
        <w:t>Приложение</w:t>
      </w:r>
    </w:p>
    <w:p w:rsidR="00FD75CA" w:rsidRPr="002669E4" w:rsidRDefault="00FD75CA" w:rsidP="00FD75CA">
      <w:pPr>
        <w:pStyle w:val="pr"/>
        <w:spacing w:before="0" w:beforeAutospacing="0" w:after="0" w:afterAutospacing="0"/>
        <w:jc w:val="right"/>
        <w:rPr>
          <w:sz w:val="22"/>
        </w:rPr>
      </w:pPr>
      <w:r w:rsidRPr="002669E4">
        <w:rPr>
          <w:sz w:val="22"/>
        </w:rPr>
        <w:t>к приказу ФАС России</w:t>
      </w:r>
    </w:p>
    <w:p w:rsidR="00FD75CA" w:rsidRPr="002669E4" w:rsidRDefault="00FD75CA" w:rsidP="00FD75CA">
      <w:pPr>
        <w:pStyle w:val="pr"/>
        <w:spacing w:before="0" w:beforeAutospacing="0" w:after="0" w:afterAutospacing="0"/>
        <w:jc w:val="right"/>
        <w:rPr>
          <w:sz w:val="22"/>
        </w:rPr>
      </w:pPr>
      <w:r w:rsidRPr="002669E4">
        <w:rPr>
          <w:sz w:val="22"/>
        </w:rPr>
        <w:t>от 14.07.2017 N 930/17</w:t>
      </w:r>
    </w:p>
    <w:p w:rsidR="00FD75CA" w:rsidRDefault="00FD75CA" w:rsidP="00BC5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5CA" w:rsidRDefault="00FD75CA" w:rsidP="00BC5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A39" w:rsidRPr="00BC5A39" w:rsidRDefault="00BC5A39" w:rsidP="00BC5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A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9. Информация об основных потребительских</w:t>
      </w:r>
      <w:r w:rsidR="0044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5A3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характеристиках регулируемых товаров и услуг регулируемых</w:t>
      </w:r>
    </w:p>
    <w:p w:rsidR="00BC5A39" w:rsidRDefault="00BC5A39" w:rsidP="00BC5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A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 и их соответствии установленным требованиям</w:t>
      </w:r>
    </w:p>
    <w:p w:rsidR="00BC5A39" w:rsidRDefault="00BC5A39" w:rsidP="00BC5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A39" w:rsidRDefault="00BC5A39" w:rsidP="00BC5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062"/>
        <w:gridCol w:w="9072"/>
      </w:tblGrid>
      <w:tr w:rsidR="00BC5A39" w:rsidTr="008E7BBF">
        <w:tc>
          <w:tcPr>
            <w:tcW w:w="6062" w:type="dxa"/>
          </w:tcPr>
          <w:p w:rsidR="00BC5A39" w:rsidRPr="00851A7A" w:rsidRDefault="00BC5A39" w:rsidP="00BC5A3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C5A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аварий на тепловых сетях (единиц на километр)</w:t>
            </w:r>
          </w:p>
          <w:p w:rsidR="005D0405" w:rsidRPr="00851A7A" w:rsidRDefault="005D0405" w:rsidP="00BC5A3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BC5A39" w:rsidRDefault="00782527" w:rsidP="00BC5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</w:tc>
      </w:tr>
      <w:tr w:rsidR="00BC5A39" w:rsidTr="008E7BBF">
        <w:tc>
          <w:tcPr>
            <w:tcW w:w="6062" w:type="dxa"/>
          </w:tcPr>
          <w:p w:rsidR="00BC5A39" w:rsidRPr="00851A7A" w:rsidRDefault="00BC5A39" w:rsidP="00BC5A3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C5A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9072" w:type="dxa"/>
          </w:tcPr>
          <w:p w:rsidR="00BC5A39" w:rsidRDefault="00782527" w:rsidP="00851A7A">
            <w:pPr>
              <w:ind w:left="-250" w:firstLine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</w:tc>
      </w:tr>
      <w:tr w:rsidR="00BC5A39" w:rsidTr="008E7BBF">
        <w:trPr>
          <w:trHeight w:val="1353"/>
        </w:trPr>
        <w:tc>
          <w:tcPr>
            <w:tcW w:w="6062" w:type="dxa"/>
          </w:tcPr>
          <w:p w:rsidR="00BC5A39" w:rsidRPr="00851A7A" w:rsidRDefault="00BC5A39" w:rsidP="00BC5A3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C5A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9072" w:type="dxa"/>
          </w:tcPr>
          <w:p w:rsidR="005F462C" w:rsidRPr="001A138D" w:rsidRDefault="00782527" w:rsidP="00782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____</w:t>
            </w:r>
          </w:p>
        </w:tc>
      </w:tr>
      <w:tr w:rsidR="00BC5A39" w:rsidTr="008E7BBF">
        <w:tc>
          <w:tcPr>
            <w:tcW w:w="6062" w:type="dxa"/>
          </w:tcPr>
          <w:p w:rsidR="00BC5A39" w:rsidRPr="00851A7A" w:rsidRDefault="00BC5A39" w:rsidP="00BC5A3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C5A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9072" w:type="dxa"/>
          </w:tcPr>
          <w:p w:rsidR="00BC5A39" w:rsidRDefault="001A138D" w:rsidP="00BC5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</w:tc>
      </w:tr>
      <w:tr w:rsidR="001A138D" w:rsidTr="008E7BBF">
        <w:tc>
          <w:tcPr>
            <w:tcW w:w="6062" w:type="dxa"/>
          </w:tcPr>
          <w:p w:rsidR="001A138D" w:rsidRPr="00851A7A" w:rsidRDefault="001A138D" w:rsidP="00851A7A">
            <w:pPr>
              <w:ind w:right="-10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C5A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9072" w:type="dxa"/>
          </w:tcPr>
          <w:p w:rsidR="001A138D" w:rsidRDefault="001A138D" w:rsidP="001A138D">
            <w:pPr>
              <w:jc w:val="center"/>
            </w:pPr>
            <w:r w:rsidRPr="0050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</w:tc>
      </w:tr>
      <w:tr w:rsidR="001A138D" w:rsidTr="008E7BBF">
        <w:tc>
          <w:tcPr>
            <w:tcW w:w="6062" w:type="dxa"/>
          </w:tcPr>
          <w:tbl>
            <w:tblPr>
              <w:tblW w:w="906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20"/>
              <w:gridCol w:w="140"/>
            </w:tblGrid>
            <w:tr w:rsidR="001A138D" w:rsidRPr="00BC5A39" w:rsidTr="00BC5A39">
              <w:tc>
                <w:tcPr>
                  <w:tcW w:w="8934" w:type="dxa"/>
                  <w:tcMar>
                    <w:top w:w="100" w:type="dxa"/>
                    <w:left w:w="60" w:type="dxa"/>
                    <w:bottom w:w="100" w:type="dxa"/>
                    <w:right w:w="60" w:type="dxa"/>
                  </w:tcMar>
                  <w:hideMark/>
                </w:tcPr>
                <w:p w:rsidR="001A138D" w:rsidRPr="00851A7A" w:rsidRDefault="001A138D" w:rsidP="001A138D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5A3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Вывод источников тепловой энергии, тепловых сетей </w:t>
                  </w:r>
                </w:p>
                <w:p w:rsidR="001A138D" w:rsidRPr="00851A7A" w:rsidRDefault="001A138D" w:rsidP="001A138D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5A3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из эксплуатации (с указанием такого источника или </w:t>
                  </w:r>
                </w:p>
                <w:p w:rsidR="001A138D" w:rsidRPr="00BC5A39" w:rsidRDefault="001A138D" w:rsidP="001A138D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5A3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тепловой сети и даты вывода из эксплуатации) "**"</w:t>
                  </w:r>
                </w:p>
              </w:tc>
              <w:tc>
                <w:tcPr>
                  <w:tcW w:w="126" w:type="dxa"/>
                  <w:tcMar>
                    <w:top w:w="100" w:type="dxa"/>
                    <w:left w:w="60" w:type="dxa"/>
                    <w:bottom w:w="100" w:type="dxa"/>
                    <w:right w:w="60" w:type="dxa"/>
                  </w:tcMar>
                  <w:hideMark/>
                </w:tcPr>
                <w:p w:rsidR="001A138D" w:rsidRPr="00BC5A39" w:rsidRDefault="001A138D" w:rsidP="001A138D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1A138D" w:rsidRPr="00851A7A" w:rsidRDefault="001A138D" w:rsidP="00851A7A">
            <w:pPr>
              <w:ind w:right="-10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1A138D" w:rsidRDefault="00782527" w:rsidP="001A13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выводились</w:t>
            </w:r>
          </w:p>
        </w:tc>
      </w:tr>
      <w:tr w:rsidR="00BC5A39" w:rsidTr="008E7BBF">
        <w:tc>
          <w:tcPr>
            <w:tcW w:w="6062" w:type="dxa"/>
          </w:tcPr>
          <w:tbl>
            <w:tblPr>
              <w:tblW w:w="906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20"/>
              <w:gridCol w:w="140"/>
            </w:tblGrid>
            <w:tr w:rsidR="00BC5A39" w:rsidRPr="00BC5A39" w:rsidTr="00BC5A39">
              <w:tc>
                <w:tcPr>
                  <w:tcW w:w="8934" w:type="dxa"/>
                  <w:tcMar>
                    <w:top w:w="100" w:type="dxa"/>
                    <w:left w:w="60" w:type="dxa"/>
                    <w:bottom w:w="100" w:type="dxa"/>
                    <w:right w:w="60" w:type="dxa"/>
                  </w:tcMar>
                  <w:hideMark/>
                </w:tcPr>
                <w:p w:rsidR="00851A7A" w:rsidRDefault="00BC5A39" w:rsidP="008301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5A3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Основания приостановления, ограничения и прекращения </w:t>
                  </w:r>
                </w:p>
                <w:p w:rsidR="00851A7A" w:rsidRDefault="00BC5A39" w:rsidP="008301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5A3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режима потребления тепловой энергии в случаях, </w:t>
                  </w:r>
                </w:p>
                <w:p w:rsidR="00851A7A" w:rsidRDefault="00BC5A39" w:rsidP="008301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5A3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предусмотренных пунктами </w:t>
                  </w:r>
                  <w:r w:rsidRPr="006B6576">
                    <w:rPr>
                      <w:rFonts w:ascii="Times New Roman" w:eastAsia="Times New Roman" w:hAnsi="Times New Roman" w:cs="Times New Roman"/>
                      <w:szCs w:val="24"/>
                      <w:u w:val="single"/>
                      <w:lang w:eastAsia="ru-RU"/>
                    </w:rPr>
                    <w:t>70 и 76</w:t>
                  </w:r>
                  <w:r w:rsidRPr="00BC5A3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Правил организации </w:t>
                  </w:r>
                </w:p>
                <w:p w:rsidR="00851A7A" w:rsidRDefault="00BC5A39" w:rsidP="008301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5A3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теплоснабжения в Российской Федерации, утвержденных </w:t>
                  </w:r>
                </w:p>
                <w:p w:rsidR="00851A7A" w:rsidRDefault="00BC5A39" w:rsidP="008301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5A3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постановлением Правительства Российской Федерации </w:t>
                  </w:r>
                </w:p>
                <w:p w:rsidR="00851A7A" w:rsidRDefault="00BC5A39" w:rsidP="008301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5A3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от 8 августа 2012 г. N </w:t>
                  </w:r>
                  <w:hyperlink r:id="rId5" w:history="1">
                    <w:r w:rsidRPr="00BC5A39">
                      <w:rPr>
                        <w:rFonts w:ascii="Times New Roman" w:eastAsia="Times New Roman" w:hAnsi="Times New Roman" w:cs="Times New Roman"/>
                        <w:color w:val="0000FF"/>
                        <w:szCs w:val="24"/>
                        <w:u w:val="single"/>
                        <w:lang w:eastAsia="ru-RU"/>
                      </w:rPr>
                      <w:t>808</w:t>
                    </w:r>
                  </w:hyperlink>
                  <w:r w:rsidRPr="00BC5A3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"Об организации теплоснабжения </w:t>
                  </w:r>
                </w:p>
                <w:p w:rsidR="00851A7A" w:rsidRDefault="00BC5A39" w:rsidP="008301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5A3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в Российской Федерации и о внесении изменений в некоторые</w:t>
                  </w:r>
                </w:p>
                <w:p w:rsidR="00E5667C" w:rsidRPr="00851A7A" w:rsidRDefault="00BC5A39" w:rsidP="008301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5A3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акты Правительства Российской Федерации" "***" </w:t>
                  </w:r>
                </w:p>
                <w:p w:rsidR="00851A7A" w:rsidRDefault="00BC5A39" w:rsidP="008301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5A3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(Собрание законодательства Российской Федерации, 2012, </w:t>
                  </w:r>
                </w:p>
                <w:p w:rsidR="00851A7A" w:rsidRDefault="00BC5A39" w:rsidP="008301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5A3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N 34, ст. 4734; 2016, N 2, ст. 403; N 22, ст. 3228; N 29, </w:t>
                  </w:r>
                </w:p>
                <w:p w:rsidR="00BC5A39" w:rsidRPr="00BC5A39" w:rsidRDefault="00BC5A39" w:rsidP="00851A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5A3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ст. 4837; N 49, ст. 6906; 2017, N 8, ст. 1230)</w:t>
                  </w:r>
                </w:p>
              </w:tc>
              <w:tc>
                <w:tcPr>
                  <w:tcW w:w="126" w:type="dxa"/>
                  <w:tcMar>
                    <w:top w:w="100" w:type="dxa"/>
                    <w:left w:w="60" w:type="dxa"/>
                    <w:bottom w:w="100" w:type="dxa"/>
                    <w:right w:w="60" w:type="dxa"/>
                  </w:tcMar>
                  <w:hideMark/>
                </w:tcPr>
                <w:p w:rsidR="00BC5A39" w:rsidRPr="00BC5A39" w:rsidRDefault="00BC5A39" w:rsidP="003035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BC5A39" w:rsidRPr="00851A7A" w:rsidRDefault="00BC5A39" w:rsidP="0030353D"/>
          <w:p w:rsidR="00BC5A39" w:rsidRPr="00851A7A" w:rsidRDefault="00BC5A39" w:rsidP="00BC5A3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2D0F63" w:rsidRPr="002D0F63" w:rsidRDefault="002D0F63" w:rsidP="002D0F63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D0F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Прекращение обязательств по договору теплоснабжения:</w:t>
            </w:r>
          </w:p>
          <w:p w:rsidR="002D0F63" w:rsidRDefault="002D0F63" w:rsidP="002D0F63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D0F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9A1BE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r w:rsidR="006B6576" w:rsidRPr="006B65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ООО "</w:t>
            </w:r>
            <w:proofErr w:type="spellStart"/>
            <w:r w:rsidR="006B6576" w:rsidRPr="006B65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Стройтэкс</w:t>
            </w:r>
            <w:proofErr w:type="spellEnd"/>
            <w:r w:rsidR="006B6576" w:rsidRPr="006B65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"</w:t>
            </w:r>
            <w:r w:rsidRPr="002D0F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- </w:t>
            </w:r>
            <w:r w:rsidR="006B6576" w:rsidRPr="006B65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Стояночный бокс №2</w:t>
            </w:r>
            <w:r w:rsidR="006B65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- </w:t>
            </w:r>
            <w:proofErr w:type="spellStart"/>
            <w:r w:rsidR="006B6576" w:rsidRPr="006B65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Повховское</w:t>
            </w:r>
            <w:proofErr w:type="spellEnd"/>
            <w:r w:rsidR="006B6576" w:rsidRPr="006B65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шоссе</w:t>
            </w:r>
            <w:r w:rsidR="006B65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2/8</w:t>
            </w:r>
            <w:r w:rsidR="009337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– </w:t>
            </w:r>
            <w:r w:rsidR="006B65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заявка потребителя</w:t>
            </w:r>
          </w:p>
          <w:p w:rsidR="002D0F63" w:rsidRDefault="009A1BE3" w:rsidP="002D0F63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</w:t>
            </w:r>
            <w:r>
              <w:t xml:space="preserve"> </w:t>
            </w:r>
            <w:r w:rsidR="006B6576" w:rsidRPr="006B65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ООО «</w:t>
            </w:r>
            <w:r w:rsidR="006B6576" w:rsidRPr="006B65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ПолимерСтройСевер"</w:t>
            </w:r>
            <w:r w:rsidR="006B6576" w:rsidRPr="006B65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2D0F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 </w:t>
            </w:r>
            <w:r w:rsidR="006B6576" w:rsidRPr="006B65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строение (ЦТП-32) </w:t>
            </w:r>
            <w:r w:rsidR="006B65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 </w:t>
            </w:r>
            <w:r w:rsidR="006B6576" w:rsidRPr="006B65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пр. Сопочинского</w:t>
            </w:r>
            <w:r w:rsidR="006B65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,7а</w:t>
            </w:r>
            <w:r w:rsidR="009337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заявка потребителя</w:t>
            </w:r>
            <w:r w:rsidR="006B65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6B6576" w:rsidRDefault="006B6576" w:rsidP="002D0F63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E0316C" w:rsidRDefault="00E0316C" w:rsidP="00E03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W w:w="9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BC5A39" w:rsidRPr="00BC5A39" w:rsidTr="00BC5A39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BC5A39" w:rsidRPr="00BC5A39" w:rsidRDefault="00BC5A39" w:rsidP="00BC5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BC5A39" w:rsidRPr="00BC5A39" w:rsidRDefault="00BC5A39" w:rsidP="00B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A39" w:rsidRPr="00BC5A39" w:rsidTr="00BC5A39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BC5A39" w:rsidRPr="00BC5A39" w:rsidRDefault="00BC5A39" w:rsidP="00BC5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BC5A39" w:rsidRPr="00BC5A39" w:rsidRDefault="00BC5A39" w:rsidP="00B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A39" w:rsidRPr="00BC5A39" w:rsidTr="00BC5A39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BC5A39" w:rsidRPr="00BC5A39" w:rsidRDefault="00BC5A39" w:rsidP="00BC5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BC5A39" w:rsidRPr="00BC5A39" w:rsidRDefault="00BC5A39" w:rsidP="00B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462C" w:rsidRDefault="005F462C" w:rsidP="006B6576">
      <w:bookmarkStart w:id="0" w:name="_GoBack"/>
      <w:bookmarkEnd w:id="0"/>
    </w:p>
    <w:sectPr w:rsidR="005F462C" w:rsidSect="00442159">
      <w:pgSz w:w="16838" w:h="11906" w:orient="landscape"/>
      <w:pgMar w:top="284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A632A"/>
    <w:multiLevelType w:val="hybridMultilevel"/>
    <w:tmpl w:val="1B640AA8"/>
    <w:lvl w:ilvl="0" w:tplc="FF98F52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5A39"/>
    <w:rsid w:val="000D39DB"/>
    <w:rsid w:val="001A138D"/>
    <w:rsid w:val="002669E4"/>
    <w:rsid w:val="002D0F63"/>
    <w:rsid w:val="0030353D"/>
    <w:rsid w:val="00442159"/>
    <w:rsid w:val="004447FD"/>
    <w:rsid w:val="00523180"/>
    <w:rsid w:val="005D0405"/>
    <w:rsid w:val="005F4151"/>
    <w:rsid w:val="005F462C"/>
    <w:rsid w:val="006B6576"/>
    <w:rsid w:val="006D1BA6"/>
    <w:rsid w:val="00782527"/>
    <w:rsid w:val="0081436E"/>
    <w:rsid w:val="008301A9"/>
    <w:rsid w:val="00851A7A"/>
    <w:rsid w:val="008C16B9"/>
    <w:rsid w:val="008E7BBF"/>
    <w:rsid w:val="0091757C"/>
    <w:rsid w:val="009337CB"/>
    <w:rsid w:val="009A1BE3"/>
    <w:rsid w:val="009A3BAC"/>
    <w:rsid w:val="00AD29FA"/>
    <w:rsid w:val="00B450BF"/>
    <w:rsid w:val="00BC13DF"/>
    <w:rsid w:val="00BC5A39"/>
    <w:rsid w:val="00E0316C"/>
    <w:rsid w:val="00E4615B"/>
    <w:rsid w:val="00E5667C"/>
    <w:rsid w:val="00F66095"/>
    <w:rsid w:val="00FD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5995B"/>
  <w15:docId w15:val="{281562A9-3648-4A7F-953F-BFD8489A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">
    <w:name w:val="pr"/>
    <w:basedOn w:val="a"/>
    <w:rsid w:val="00FD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6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67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E7BBF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F4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laws.ru/goverment/Postanovlenie-Pravitelstva-RF-ot-08.08.2012-N-80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ОРТ</dc:creator>
  <cp:lastModifiedBy>Начальник ОРТ</cp:lastModifiedBy>
  <cp:revision>4</cp:revision>
  <cp:lastPrinted>2018-01-10T09:34:00Z</cp:lastPrinted>
  <dcterms:created xsi:type="dcterms:W3CDTF">2018-04-05T05:27:00Z</dcterms:created>
  <dcterms:modified xsi:type="dcterms:W3CDTF">2019-04-09T02:09:00Z</dcterms:modified>
</cp:coreProperties>
</file>